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1C" w:rsidRDefault="00105526">
      <w:pPr>
        <w:pStyle w:val="Bezproreda"/>
      </w:pPr>
      <w:r>
        <w:t>OSNOVNA ŠKOLA KISTANJE</w:t>
      </w:r>
    </w:p>
    <w:p w:rsidR="006F081C" w:rsidRDefault="00105526">
      <w:pPr>
        <w:pStyle w:val="Bezproreda"/>
      </w:pPr>
      <w:r>
        <w:t xml:space="preserve">               KISTANJE</w:t>
      </w:r>
    </w:p>
    <w:p w:rsidR="006F081C" w:rsidRDefault="006F081C">
      <w:pPr>
        <w:pStyle w:val="Bezproreda"/>
      </w:pPr>
    </w:p>
    <w:p w:rsidR="006F081C" w:rsidRDefault="00105526">
      <w:pPr>
        <w:pStyle w:val="Bezproreda"/>
      </w:pPr>
      <w:r>
        <w:t xml:space="preserve">KLASA:112-02/22-01/11 </w:t>
      </w:r>
    </w:p>
    <w:p w:rsidR="006F081C" w:rsidRDefault="00105526">
      <w:pPr>
        <w:pStyle w:val="Bezproreda"/>
      </w:pPr>
      <w:r>
        <w:t>URBROJ:2182-29-01-22-01</w:t>
      </w:r>
    </w:p>
    <w:p w:rsidR="006F081C" w:rsidRDefault="00BA7786">
      <w:pPr>
        <w:pStyle w:val="Bezproreda"/>
      </w:pPr>
      <w:r>
        <w:t>Kistanje, 8 .prosinca</w:t>
      </w:r>
      <w:r w:rsidR="00105526">
        <w:t xml:space="preserve"> 2022. godine</w:t>
      </w:r>
    </w:p>
    <w:p w:rsidR="006F081C" w:rsidRDefault="006F081C">
      <w:pPr>
        <w:pStyle w:val="Bezproreda"/>
      </w:pPr>
    </w:p>
    <w:p w:rsidR="006F081C" w:rsidRDefault="006F081C">
      <w:pPr>
        <w:pStyle w:val="Bezproreda"/>
      </w:pPr>
    </w:p>
    <w:p w:rsidR="006F081C" w:rsidRDefault="00105526">
      <w:pPr>
        <w:pStyle w:val="Bezproreda"/>
      </w:pPr>
      <w:r>
        <w:t xml:space="preserve"> Na temelju odredbi Zakona o </w:t>
      </w:r>
      <w:r w:rsidR="001E0325">
        <w:t xml:space="preserve">odgoju i obrazovanju u osnovnoj i srednjoj školi ( Narodne novine broj 87/08, 86/09, 92/10, 105/10, 90/11, 16/12, 86/12, 126/12, 94/13, 152/14, 7/17, 68/18, 98/19 i 64/20.) </w:t>
      </w:r>
      <w:r>
        <w:t>odredbi Pravilnika o zapošljavanju</w:t>
      </w:r>
      <w:r w:rsidR="001E0325">
        <w:t xml:space="preserve"> Osnovne škole Kistanje</w:t>
      </w:r>
      <w:r>
        <w:t>,</w:t>
      </w:r>
      <w:r w:rsidR="001E0325">
        <w:t xml:space="preserve"> </w:t>
      </w:r>
      <w:r>
        <w:t>KLASA: 003-05/19-01/2 URBROJ: 2182/01-19/05-01, Pravilnika o poslovima upravljanja i rukovanja energetskim postrojenjima i uređajima (NN br. 88/14 i 20/15) te  odredbi Pravilnika o radu Osnovne škole Kistanje, ravnateljica Osnovne škole Kist</w:t>
      </w:r>
      <w:r w:rsidR="00BA7786">
        <w:t>anje, Sanja Marasović Stručić 8</w:t>
      </w:r>
      <w:r>
        <w:t xml:space="preserve">. </w:t>
      </w:r>
      <w:r w:rsidR="00BA7786">
        <w:t>prosinca</w:t>
      </w:r>
      <w:r w:rsidR="007967A4">
        <w:t xml:space="preserve"> 2</w:t>
      </w:r>
      <w:r>
        <w:t>022. godine, objavljuje</w:t>
      </w:r>
    </w:p>
    <w:p w:rsidR="006F081C" w:rsidRDefault="006F081C"/>
    <w:p w:rsidR="006F081C" w:rsidRDefault="00105526">
      <w:r>
        <w:t xml:space="preserve">                                                                             </w:t>
      </w:r>
      <w:r>
        <w:rPr>
          <w:b/>
          <w:i/>
        </w:rPr>
        <w:t>NATJEČAJ</w:t>
      </w:r>
    </w:p>
    <w:p w:rsidR="006F081C" w:rsidRDefault="00105526">
      <w:pPr>
        <w:rPr>
          <w:b/>
          <w:i/>
        </w:rPr>
      </w:pPr>
      <w:r>
        <w:rPr>
          <w:b/>
          <w:i/>
        </w:rPr>
        <w:t xml:space="preserve">                                         za popunu radnog mjesta domar/ložač/kućni majstor</w:t>
      </w:r>
    </w:p>
    <w:p w:rsidR="006F081C" w:rsidRDefault="006F081C">
      <w:pPr>
        <w:pStyle w:val="Bezproreda"/>
      </w:pPr>
    </w:p>
    <w:p w:rsidR="006F081C" w:rsidRDefault="00105526">
      <w:pPr>
        <w:pStyle w:val="Bezproreda"/>
        <w:rPr>
          <w:b/>
          <w:i/>
        </w:rPr>
      </w:pPr>
      <w:r>
        <w:rPr>
          <w:b/>
          <w:i/>
        </w:rPr>
        <w:t>Radno mjesto:</w:t>
      </w:r>
    </w:p>
    <w:p w:rsidR="006F081C" w:rsidRDefault="00105526">
      <w:pPr>
        <w:pStyle w:val="Bezproreda"/>
      </w:pPr>
      <w:r>
        <w:rPr>
          <w:b/>
          <w:i/>
        </w:rPr>
        <w:t>1. DOMAR, LOŽAČ, KUĆNI MAJSTOR</w:t>
      </w:r>
      <w:r>
        <w:t xml:space="preserve"> –  1 izvršitelj/</w:t>
      </w:r>
      <w:proofErr w:type="spellStart"/>
      <w:r>
        <w:t>ica</w:t>
      </w:r>
      <w:proofErr w:type="spellEnd"/>
      <w:r>
        <w:t>,  neodređeno puno radno vrijeme, 40 sati tjedno</w:t>
      </w:r>
    </w:p>
    <w:p w:rsidR="006F081C" w:rsidRDefault="00105526">
      <w:pPr>
        <w:pStyle w:val="Bezproreda"/>
        <w:rPr>
          <w:b/>
          <w:i/>
        </w:rPr>
      </w:pPr>
      <w:r>
        <w:rPr>
          <w:b/>
          <w:i/>
        </w:rPr>
        <w:t>Uvjeti za zasnivanje radnog odnosa:</w:t>
      </w:r>
    </w:p>
    <w:p w:rsidR="006F081C" w:rsidRDefault="00105526">
      <w:pPr>
        <w:pStyle w:val="Bezproreda"/>
      </w:pPr>
      <w:r>
        <w:t xml:space="preserve">- </w:t>
      </w:r>
      <w:r w:rsidR="007967A4" w:rsidRPr="007967A4">
        <w:t xml:space="preserve">uz </w:t>
      </w:r>
      <w:r w:rsidR="007967A4" w:rsidRPr="000C239A">
        <w:rPr>
          <w:b/>
          <w:i/>
        </w:rPr>
        <w:t>opće uvjete</w:t>
      </w:r>
      <w:r w:rsidR="007967A4">
        <w:t xml:space="preserve"> za zasnivanje radnog odnosa, sukladno Zakonu o radu ( Narodne novine, broj 93/14, 127/17. i 98/19. ), kandidati moraju ispunjavati i uvjete sukladno </w:t>
      </w:r>
      <w:r w:rsidR="000C239A">
        <w:t xml:space="preserve">Pravilniku o poslovima upravljanja </w:t>
      </w:r>
      <w:r>
        <w:t>i</w:t>
      </w:r>
      <w:r w:rsidR="000C239A">
        <w:t xml:space="preserve"> rukovanja energetskim postrojenjima i uređajima ( Narodne novine broj 88/14. i 20/15. )</w:t>
      </w:r>
      <w:r>
        <w:t xml:space="preserve"> to:</w:t>
      </w:r>
    </w:p>
    <w:p w:rsidR="000C239A" w:rsidRDefault="00105526">
      <w:pPr>
        <w:pStyle w:val="Bezproreda"/>
      </w:pPr>
      <w:r>
        <w:t xml:space="preserve">- </w:t>
      </w:r>
      <w:r>
        <w:rPr>
          <w:b/>
          <w:i/>
        </w:rPr>
        <w:t>posebni uvjeti</w:t>
      </w:r>
      <w:r>
        <w:t xml:space="preserve">: </w:t>
      </w:r>
    </w:p>
    <w:p w:rsidR="000C239A" w:rsidRDefault="000C239A" w:rsidP="000C239A">
      <w:pPr>
        <w:pStyle w:val="Bezproreda"/>
      </w:pPr>
      <w:r>
        <w:t>- završena srednja škola tehničke struke ( IV. stupanj )</w:t>
      </w:r>
    </w:p>
    <w:p w:rsidR="006F081C" w:rsidRDefault="000C239A">
      <w:pPr>
        <w:pStyle w:val="Bezproreda"/>
      </w:pPr>
      <w:r>
        <w:t>-</w:t>
      </w:r>
      <w:r w:rsidR="00105526">
        <w:t xml:space="preserve">uvjerenje o posebnoj zdravstvenoj sposobnosti za obavljanje poslova s posebnim uvjetima rada i uvjerenje </w:t>
      </w:r>
      <w:r>
        <w:t>o osposobljenosti za</w:t>
      </w:r>
      <w:r w:rsidR="00105526">
        <w:t xml:space="preserve"> ložača centralnog grijanja prema posebnim propisima.</w:t>
      </w:r>
    </w:p>
    <w:p w:rsidR="006F081C" w:rsidRDefault="00105526">
      <w:pPr>
        <w:pStyle w:val="Bezproreda"/>
      </w:pPr>
      <w:r>
        <w:t>Mjesto rada:</w:t>
      </w:r>
    </w:p>
    <w:p w:rsidR="006F081C" w:rsidRDefault="00105526">
      <w:pPr>
        <w:pStyle w:val="Bezproreda"/>
      </w:pPr>
      <w:r>
        <w:t>- Osnovna škola Kistanje, Dr. F. Tuđmana 80, 22305 Kistanje</w:t>
      </w:r>
    </w:p>
    <w:p w:rsidR="006F081C" w:rsidRDefault="006F081C">
      <w:pPr>
        <w:pStyle w:val="Bezproreda"/>
      </w:pPr>
    </w:p>
    <w:p w:rsidR="006F081C" w:rsidRDefault="00105526">
      <w:pPr>
        <w:pStyle w:val="Bezproreda"/>
      </w:pPr>
      <w:r>
        <w:t>U pisanoj prijavi na natječaj kandidati obvezno navode osobne podatke: ime i prezime, datum i mjesto rođenja,adresu, kontakt – broj telefona/mobitela, e-mail, naziv radnog mjesta na koje se prijavljuju.</w:t>
      </w:r>
    </w:p>
    <w:p w:rsidR="006F081C" w:rsidRDefault="00105526">
      <w:pPr>
        <w:pStyle w:val="Bezproreda"/>
      </w:pPr>
      <w:r>
        <w:t>Pisanu prijavu je potrebno vlastoručno potpisati.</w:t>
      </w:r>
    </w:p>
    <w:p w:rsidR="006F081C" w:rsidRDefault="006F081C">
      <w:pPr>
        <w:pStyle w:val="Bezproreda"/>
      </w:pPr>
    </w:p>
    <w:p w:rsidR="006F081C" w:rsidRDefault="00105526">
      <w:pPr>
        <w:pStyle w:val="Bezproreda"/>
        <w:rPr>
          <w:b/>
          <w:i/>
        </w:rPr>
      </w:pPr>
      <w:r>
        <w:rPr>
          <w:b/>
          <w:i/>
        </w:rPr>
        <w:t>Uz pisanu prijavu na natječaj je potrebno priložiti još:</w:t>
      </w:r>
    </w:p>
    <w:p w:rsidR="006F081C" w:rsidRDefault="00105526">
      <w:pPr>
        <w:pStyle w:val="Bezproreda"/>
      </w:pPr>
      <w:r>
        <w:t>- životopis</w:t>
      </w:r>
    </w:p>
    <w:p w:rsidR="006F081C" w:rsidRDefault="00105526">
      <w:pPr>
        <w:pStyle w:val="Bezproreda"/>
      </w:pPr>
      <w:r>
        <w:t>- diplomu odnosno dokaz o stečenoj stručnoj spremi ( tehničkog smjera)</w:t>
      </w:r>
    </w:p>
    <w:p w:rsidR="006F081C" w:rsidRDefault="00105526">
      <w:pPr>
        <w:pStyle w:val="Bezproreda"/>
      </w:pPr>
      <w:r>
        <w:t>- d</w:t>
      </w:r>
      <w:r w:rsidR="00BA7786">
        <w:t xml:space="preserve">okaz o državljanstvu </w:t>
      </w:r>
      <w:bookmarkStart w:id="0" w:name="_GoBack"/>
      <w:bookmarkEnd w:id="0"/>
    </w:p>
    <w:p w:rsidR="006F081C" w:rsidRDefault="00105526">
      <w:pPr>
        <w:pStyle w:val="Bezproreda"/>
      </w:pPr>
      <w:r>
        <w:t>- uvjerenje nadležnog suda da podnositelj prijave nije pod istragom i da se protiv podnositelja prijave ne vodi kazneni postupak glede zapreka za zasnivanje radnog odnosa iz članka 106. Zakona (ne starije od dana objave natječaja)</w:t>
      </w:r>
    </w:p>
    <w:p w:rsidR="006F081C" w:rsidRDefault="00105526">
      <w:pPr>
        <w:pStyle w:val="Bezproreda"/>
      </w:pPr>
      <w:r>
        <w:t>- elektronički zapis ili potvrdu o podacima evidentiranim u bazi podataka Hrvatskog zavoda za mirovinsko osiguranje (ne starije od dana objave natječaja).</w:t>
      </w:r>
    </w:p>
    <w:p w:rsidR="006F081C" w:rsidRDefault="006F081C">
      <w:pPr>
        <w:pStyle w:val="Bezproreda"/>
      </w:pPr>
    </w:p>
    <w:p w:rsidR="006F081C" w:rsidRDefault="00105526">
      <w:pPr>
        <w:pStyle w:val="Bezproreda"/>
        <w:rPr>
          <w:b/>
          <w:i/>
        </w:rPr>
      </w:pPr>
      <w:r>
        <w:rPr>
          <w:b/>
          <w:i/>
        </w:rPr>
        <w:t>Navedene isprave odnosno prilozi dostavljaju se u neovjerenoj preslici.</w:t>
      </w:r>
    </w:p>
    <w:p w:rsidR="006F081C" w:rsidRDefault="00105526">
      <w:pPr>
        <w:pStyle w:val="Bezproreda"/>
      </w:pPr>
      <w:r>
        <w:lastRenderedPageBreak/>
        <w:t>Prije sklapanja ugovora o radu odabrani kandidat dužan je sve navedene priloge odnosno isprave dostaviti u izvorniku ili u preslici ovjerenoj od strane javnog bilježnika.</w:t>
      </w:r>
    </w:p>
    <w:p w:rsidR="006F081C" w:rsidRDefault="00105526">
      <w:pPr>
        <w:pStyle w:val="Bezproreda"/>
      </w:pPr>
      <w:r>
        <w:t>Rok za podnošenje prijava je 8 dana od dana objave natječaja na stranicama Hrvatskog zavoda za zapošljavanje.</w:t>
      </w:r>
    </w:p>
    <w:p w:rsidR="006F081C" w:rsidRDefault="00105526">
      <w:pPr>
        <w:pStyle w:val="Bezproreda"/>
      </w:pPr>
      <w:r>
        <w:t>Na natječaj se mogu javiti osobe oba spola sukladno Zakonu o ravnopravnosti spolova („NN“, broj 82/08 i 69/17).</w:t>
      </w:r>
    </w:p>
    <w:p w:rsidR="006F081C" w:rsidRDefault="00105526">
      <w:pPr>
        <w:pStyle w:val="Bezproreda"/>
      </w:pPr>
      <w:r>
        <w:t>Osoba koja se poziva na pravo prednosti pri zapošljavanju sukladno članku 102. Zakona o hrvatskim braniteljima iz Domovinskog rata i članovima njihovih obitelji („NN“, br. 121/17, 98/19, 84/21), članku 48. stavku 1.-3. Zakona o civilnim stradalnicima iz Domovinskog rata („NN“, br. 84/21), članku 48. f Zakona o zaštiti vojnih i civilnih invalida rata („NN“, br. 33/92, 77/92, 27/93, 58/93, 2/94, 76/94, 108/95, 108/96, 82/01, 103/03, 148/13, 98/19), članku 9. Zakona o profesionalnoj rehabilitaciji i zapošljavanju osoba s invaliditetom („NN“, br. 157/13, 152/14, 39/18, 32/20) dužna je u prijavi na javni natječaj pozvati se na to pravo i uz prijavu priložiti svu propisanu dokumentaciju prema posebnom zakonu, a ima prednost u odnosu na ostale kandidate samo pod jednakim uvjetima.</w:t>
      </w:r>
    </w:p>
    <w:p w:rsidR="006F081C" w:rsidRDefault="00105526">
      <w:pPr>
        <w:pStyle w:val="Bezproreda"/>
      </w:pPr>
      <w: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6F081C" w:rsidRDefault="00105526">
      <w:pPr>
        <w:pStyle w:val="Bezproreda"/>
        <w:rPr>
          <w:color w:val="4F81BD"/>
        </w:rPr>
      </w:pPr>
      <w:r>
        <w:rPr>
          <w:color w:val="4F81BD"/>
        </w:rPr>
        <w:t>https://branitelji.gov.hr/UserDocsImages//dokumenti/Nikola//popis%20dokaza%20za%20ostvarivanje%20prava%20prednosti%20pri%20zapo%C5%A1ljavanju-%20ZOHBDR%202021.pdf</w:t>
      </w:r>
    </w:p>
    <w:p w:rsidR="006F081C" w:rsidRDefault="00105526">
      <w:pPr>
        <w:pStyle w:val="Bezproreda"/>
      </w:pPr>
      <w:r>
        <w:t>Osoba koja se poziva na pravo prednosti pri zapošljavanju u skladu s člankom 48. Zakona o civilnim</w:t>
      </w:r>
    </w:p>
    <w:p w:rsidR="006F081C" w:rsidRDefault="00105526">
      <w:pPr>
        <w:pStyle w:val="Bezproreda"/>
      </w:pPr>
      <w:r>
        <w:t>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</w:t>
      </w:r>
    </w:p>
    <w:p w:rsidR="006F081C" w:rsidRDefault="00105526">
      <w:pPr>
        <w:pStyle w:val="Bezproreda"/>
        <w:rPr>
          <w:color w:val="4F81BD"/>
        </w:rPr>
      </w:pPr>
      <w:r>
        <w:rPr>
          <w:color w:val="4F81BD"/>
        </w:rPr>
        <w:t>https://branitelji.gov.hr/UserDocsImages//dokumenti/Nikola//popis%20dokaza%20za%20ostvarivanje%20prava%20prednosti%20pri%20zapo%C5%A1ljavanju%20Zakon%20o%20civilnim%20stradalnicima%20iz%20DR.pdf</w:t>
      </w:r>
    </w:p>
    <w:p w:rsidR="006F081C" w:rsidRDefault="00105526">
      <w:pPr>
        <w:pStyle w:val="Bezproreda"/>
      </w:pPr>
      <w:r>
        <w:t>Kandidatom prijavljenim na natječaj smatra se osoba koja podnese pravodobnu i potpunu prijavu te ispunjava formalne uvjete iz natječaja.</w:t>
      </w:r>
    </w:p>
    <w:p w:rsidR="006F081C" w:rsidRDefault="00105526">
      <w:pPr>
        <w:pStyle w:val="Bezproreda"/>
      </w:pPr>
      <w:r>
        <w:t>Potpunom prijavom smatra se ona koja sadrži sve podatke i priloge navedene u ovom natječaju.</w:t>
      </w:r>
    </w:p>
    <w:p w:rsidR="006F081C" w:rsidRDefault="00105526">
      <w:pPr>
        <w:pStyle w:val="Bezproreda"/>
      </w:pPr>
      <w:r>
        <w:t>Kandidat koji je pravodobno dostavio potpunu prijavu sa svim prilozima odnosno ispravama i ispunjava uvjete natječaja dužan je pristupiti procjeni odnosno vrednovanju kandidata u vidu intervjua, prema odredbama Pravilnika o zapošljavanju, KLASA: 003-05/19-01/1 URBROJ: 2182/1-12/1-3-01-21-01 (u daljnjem tekstu – Pravilnik o zapošljavanju).</w:t>
      </w:r>
    </w:p>
    <w:p w:rsidR="006F081C" w:rsidRDefault="00105526">
      <w:pPr>
        <w:pStyle w:val="Bezproreda"/>
      </w:pPr>
      <w:r>
        <w:t>Obavijest o načinu provedbe vrednovanja kandidata kroz intervju, vremenu i mjestu održavanja vrednovanja te listi kandidata objavit će se u roku od 8 dana od isteka roka za podnošenje prijava na natječaj, na mrežnoj stranici Osnovne  škole Kistanje u rubrici „Natječaji“.</w:t>
      </w:r>
    </w:p>
    <w:p w:rsidR="006F081C" w:rsidRDefault="00105526">
      <w:pPr>
        <w:pStyle w:val="Bezproreda"/>
      </w:pPr>
      <w:r>
        <w:rPr>
          <w:b/>
          <w:i/>
        </w:rPr>
        <w:t>Nepotpune prijave</w:t>
      </w:r>
      <w:r>
        <w:t xml:space="preserve">, odnosno prijave koje ne sadrže tražene podatke i priloge, kao i prijave koje pristignu izvan roka, </w:t>
      </w:r>
      <w:r>
        <w:rPr>
          <w:b/>
          <w:i/>
        </w:rPr>
        <w:t>neće se razmatrati</w:t>
      </w:r>
      <w:r>
        <w:t>, a osobe koje podnesu takve prijave neće se smatrati kandidatima prijavljenim na natječaj.</w:t>
      </w:r>
    </w:p>
    <w:p w:rsidR="006F081C" w:rsidRDefault="00105526">
      <w:pPr>
        <w:pStyle w:val="Bezproreda"/>
      </w:pPr>
      <w:r>
        <w:t>Škola ne obavještava osobu o razlozima zašto se ne smatra kandidatom natječaja.</w:t>
      </w:r>
    </w:p>
    <w:p w:rsidR="006F081C" w:rsidRDefault="00105526">
      <w:pPr>
        <w:pStyle w:val="Bezproreda"/>
      </w:pPr>
      <w:r>
        <w:t>Kandidati prijavljeni na natječaj bit će obaviješteni o rezultatima natječaja putem mrežne stranice školske ustanove, najkasnije u roku od 15 dana, od dana sklapanja ugovora o radu s odabranim kandidatom.</w:t>
      </w:r>
    </w:p>
    <w:p w:rsidR="006F081C" w:rsidRDefault="00105526">
      <w:pPr>
        <w:pStyle w:val="Bezproreda"/>
      </w:pPr>
      <w:r>
        <w:t>U slučaju da se na natječaj prijave kandidati koji se pozivaju na pravo prednosti pri zapošljavanju prema posebnom propisu, svi će kandidati biti obaviješteni i prema članku 21. stavku 4. Pravilnika o zapošljavanju.</w:t>
      </w:r>
    </w:p>
    <w:p w:rsidR="006F081C" w:rsidRDefault="00105526">
      <w:pPr>
        <w:pStyle w:val="Bezproreda"/>
      </w:pPr>
      <w:r>
        <w:t>Natječaj se objavljuje na mrežnim stranicama i oglasnim pločama Hrvatskog zavoda za zapošljavanje te mrežnoj stranici Škole.</w:t>
      </w:r>
    </w:p>
    <w:p w:rsidR="006F081C" w:rsidRDefault="00105526">
      <w:pPr>
        <w:pStyle w:val="Bezproreda"/>
      </w:pPr>
      <w:r>
        <w:t>Prijave na natječaj s traženom dokumentacijom, u zatvorenoj kuverti, podnose se na adresu: Osnovna škola Kistanje, Dr. F. Tuđmana 80, 22305 Kistanje, s naznakom „Za natječaj“ (navesti naziv radnog mjesta za koje se kandidat prijavljuje).</w:t>
      </w:r>
    </w:p>
    <w:p w:rsidR="006F081C" w:rsidRDefault="00105526">
      <w:pPr>
        <w:pStyle w:val="Bezproreda"/>
      </w:pPr>
      <w:r>
        <w:lastRenderedPageBreak/>
        <w:t>U skladu s Uredbom Europske unije 2016/679 Europskog parlamenta i Vijeća od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6F081C" w:rsidRDefault="006F081C">
      <w:pPr>
        <w:pStyle w:val="Bezproreda"/>
      </w:pPr>
    </w:p>
    <w:p w:rsidR="006F081C" w:rsidRDefault="006F081C">
      <w:pPr>
        <w:pStyle w:val="Bezproreda"/>
      </w:pPr>
    </w:p>
    <w:p w:rsidR="006F081C" w:rsidRDefault="006F081C">
      <w:pPr>
        <w:pStyle w:val="Bezproreda"/>
      </w:pPr>
    </w:p>
    <w:p w:rsidR="006F081C" w:rsidRDefault="00105526">
      <w:pPr>
        <w:pStyle w:val="Bezproreda"/>
      </w:pPr>
      <w:r>
        <w:t xml:space="preserve">                                                                                                                                        Ravnateljica</w:t>
      </w:r>
    </w:p>
    <w:p w:rsidR="006F081C" w:rsidRDefault="00105526">
      <w:pPr>
        <w:pStyle w:val="Bezproreda"/>
      </w:pPr>
      <w:r>
        <w:t xml:space="preserve">                                                                                                                                Sanja Marasović Stručić</w:t>
      </w:r>
    </w:p>
    <w:p w:rsidR="006F081C" w:rsidRDefault="006F081C"/>
    <w:sectPr w:rsidR="006F081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A6" w:rsidRDefault="006535A6">
      <w:pPr>
        <w:spacing w:after="0" w:line="240" w:lineRule="auto"/>
      </w:pPr>
      <w:r>
        <w:separator/>
      </w:r>
    </w:p>
  </w:endnote>
  <w:endnote w:type="continuationSeparator" w:id="0">
    <w:p w:rsidR="006535A6" w:rsidRDefault="0065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A6" w:rsidRDefault="006535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35A6" w:rsidRDefault="0065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081C"/>
    <w:rsid w:val="000C239A"/>
    <w:rsid w:val="00105526"/>
    <w:rsid w:val="001E0325"/>
    <w:rsid w:val="006535A6"/>
    <w:rsid w:val="006F081C"/>
    <w:rsid w:val="007967A4"/>
    <w:rsid w:val="00A85952"/>
    <w:rsid w:val="00BA7786"/>
    <w:rsid w:val="00D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2022-11-24T12:22:00Z</dcterms:created>
  <dcterms:modified xsi:type="dcterms:W3CDTF">2022-12-08T08:49:00Z</dcterms:modified>
</cp:coreProperties>
</file>